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CA" w:rsidRPr="00FB36CA" w:rsidRDefault="00FB36CA" w:rsidP="00FB36CA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FB36CA">
        <w:rPr>
          <w:rFonts w:ascii="Times New Roman" w:eastAsia="Times New Roman" w:hAnsi="Times New Roman" w:cs="Times New Roman"/>
          <w:u w:val="single"/>
          <w:lang w:eastAsia="ru-RU"/>
        </w:rPr>
        <w:t>Описание образовательной программы</w:t>
      </w:r>
    </w:p>
    <w:p w:rsidR="00FB36CA" w:rsidRDefault="00FB36CA" w:rsidP="00FB36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36CA" w:rsidRPr="00FB36CA" w:rsidRDefault="00FB36CA" w:rsidP="00FB36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36CA">
        <w:rPr>
          <w:rFonts w:ascii="Times New Roman" w:eastAsia="Times New Roman" w:hAnsi="Times New Roman" w:cs="Times New Roman"/>
          <w:b/>
          <w:bCs/>
          <w:lang w:eastAsia="ru-RU"/>
        </w:rPr>
        <w:t>Основная образовательная программа</w:t>
      </w:r>
      <w:r w:rsidR="008E21B9">
        <w:rPr>
          <w:rFonts w:ascii="Times New Roman" w:eastAsia="Times New Roman" w:hAnsi="Times New Roman" w:cs="Times New Roman"/>
          <w:b/>
          <w:bCs/>
          <w:lang w:eastAsia="ru-RU"/>
        </w:rPr>
        <w:t xml:space="preserve"> основного общего образования М</w:t>
      </w:r>
      <w:r w:rsidRPr="00FB36CA">
        <w:rPr>
          <w:rFonts w:ascii="Times New Roman" w:eastAsia="Times New Roman" w:hAnsi="Times New Roman" w:cs="Times New Roman"/>
          <w:b/>
          <w:bCs/>
          <w:lang w:eastAsia="ru-RU"/>
        </w:rPr>
        <w:t xml:space="preserve">ОУ </w:t>
      </w:r>
      <w:r w:rsidR="008E21B9">
        <w:rPr>
          <w:rFonts w:ascii="Times New Roman" w:eastAsia="Times New Roman" w:hAnsi="Times New Roman" w:cs="Times New Roman"/>
          <w:b/>
          <w:bCs/>
          <w:lang w:eastAsia="ru-RU"/>
        </w:rPr>
        <w:t xml:space="preserve">«Сеготская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школа</w:t>
      </w:r>
      <w:r w:rsidR="008E21B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FB36CA">
        <w:rPr>
          <w:rFonts w:ascii="Times New Roman" w:eastAsia="Times New Roman" w:hAnsi="Times New Roman" w:cs="Times New Roman"/>
          <w:b/>
          <w:bCs/>
          <w:lang w:eastAsia="ru-RU"/>
        </w:rPr>
        <w:t xml:space="preserve"> (в соответствии с ФГОС ООО)</w:t>
      </w:r>
    </w:p>
    <w:p w:rsidR="00FB36CA" w:rsidRPr="00FB36CA" w:rsidRDefault="00FB36CA" w:rsidP="00FB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36CA" w:rsidRP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766">
        <w:rPr>
          <w:b/>
          <w:i/>
          <w:iCs/>
          <w:color w:val="333333"/>
        </w:rPr>
        <w:t>Форма обучения:</w:t>
      </w:r>
      <w:r w:rsidRPr="00FB36CA">
        <w:rPr>
          <w:color w:val="333333"/>
        </w:rPr>
        <w:t> очная</w:t>
      </w:r>
    </w:p>
    <w:p w:rsidR="00FB36CA" w:rsidRP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766">
        <w:rPr>
          <w:b/>
          <w:i/>
          <w:iCs/>
          <w:color w:val="333333"/>
        </w:rPr>
        <w:t>Нормативный срок обучения: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5 лет</w:t>
      </w:r>
    </w:p>
    <w:p w:rsidR="00FB36CA" w:rsidRP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766">
        <w:rPr>
          <w:b/>
          <w:i/>
          <w:iCs/>
          <w:color w:val="000000"/>
        </w:rPr>
        <w:t>Срок действия государственной аккредитации </w:t>
      </w:r>
      <w:r w:rsidRPr="00FB36CA">
        <w:rPr>
          <w:color w:val="000000"/>
        </w:rPr>
        <w:t xml:space="preserve">общеобразовательных программ начального общего, основного общего, среднего общего образования до 12 января 2026 года </w:t>
      </w:r>
    </w:p>
    <w:p w:rsidR="00FB36CA" w:rsidRP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766">
        <w:rPr>
          <w:b/>
          <w:i/>
          <w:iCs/>
          <w:color w:val="333333"/>
        </w:rPr>
        <w:t>Язык, на котором осуществляется образование</w:t>
      </w:r>
      <w:r w:rsidRPr="00FB36CA">
        <w:rPr>
          <w:i/>
          <w:iCs/>
          <w:color w:val="333333"/>
        </w:rPr>
        <w:t>:</w:t>
      </w:r>
      <w:r w:rsidRPr="00FB36CA">
        <w:rPr>
          <w:color w:val="333333"/>
        </w:rPr>
        <w:t> русский</w:t>
      </w:r>
    </w:p>
    <w:p w:rsid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22766">
        <w:rPr>
          <w:b/>
          <w:i/>
          <w:iCs/>
          <w:color w:val="333333"/>
        </w:rPr>
        <w:t>Учебные предметы, курсы, дисциплины, предусмотренные образовательной программой:</w:t>
      </w:r>
      <w:r w:rsidRPr="00FB36CA">
        <w:rPr>
          <w:color w:val="333333"/>
        </w:rPr>
        <w:t> русский язык,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литература, родной язык (русский), родная литература (русская), иностранный язык (английский язык), второй иностранный язык (немецкий язык), математика,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алгебра, геометрия,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информатика,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история России.Всеобщая история,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обществознание,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физика, химия, география, биология,</w:t>
      </w:r>
      <w:r w:rsidRPr="00FB36CA">
        <w:rPr>
          <w:i/>
          <w:iCs/>
          <w:color w:val="333333"/>
        </w:rPr>
        <w:t> </w:t>
      </w:r>
      <w:r w:rsidRPr="00FB36CA">
        <w:rPr>
          <w:color w:val="333333"/>
        </w:rPr>
        <w:t>музыка, изобразительное искусство, технология, ОБЖ, физическая культура</w:t>
      </w:r>
      <w:r>
        <w:rPr>
          <w:color w:val="333333"/>
        </w:rPr>
        <w:t>, ОДНК.</w:t>
      </w:r>
    </w:p>
    <w:p w:rsidR="00A22766" w:rsidRPr="00A22766" w:rsidRDefault="00A22766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333333"/>
        </w:rPr>
        <w:t xml:space="preserve">Практика при использовании программы </w:t>
      </w:r>
      <w:r>
        <w:rPr>
          <w:color w:val="333333"/>
        </w:rPr>
        <w:t>не предусмотрена.</w:t>
      </w:r>
    </w:p>
    <w:p w:rsidR="00FB36CA" w:rsidRPr="00FB36CA" w:rsidRDefault="00FB36CA" w:rsidP="00FB36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2766">
        <w:rPr>
          <w:b/>
          <w:i/>
          <w:iCs/>
          <w:color w:val="333333"/>
        </w:rPr>
        <w:t>Электронное обучение и дистанционные образовательные технологии</w:t>
      </w:r>
      <w:r w:rsidRPr="00A22766">
        <w:rPr>
          <w:b/>
          <w:color w:val="333333"/>
        </w:rPr>
        <w:t> </w:t>
      </w:r>
      <w:r w:rsidRPr="00FB36CA">
        <w:rPr>
          <w:color w:val="333333"/>
        </w:rPr>
        <w:t>при реализации программы используются через электронные образовательные платформы: "ЯКласс", "Российская электронная школа"</w:t>
      </w:r>
      <w:r w:rsidR="00A22766">
        <w:rPr>
          <w:color w:val="333333"/>
        </w:rPr>
        <w:t xml:space="preserve">. </w:t>
      </w:r>
    </w:p>
    <w:p w:rsidR="00FB36CA" w:rsidRDefault="00FB36CA" w:rsidP="00FB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36CA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основного общего образования МБОУ </w:t>
      </w:r>
      <w:r>
        <w:rPr>
          <w:rFonts w:ascii="Times New Roman" w:eastAsia="Times New Roman" w:hAnsi="Times New Roman" w:cs="Times New Roman"/>
          <w:lang w:eastAsia="ru-RU"/>
        </w:rPr>
        <w:t>Елнатская средняя школа</w:t>
      </w:r>
      <w:r w:rsidRPr="00FB36CA">
        <w:rPr>
          <w:rFonts w:ascii="Times New Roman" w:eastAsia="Times New Roman" w:hAnsi="Times New Roman" w:cs="Times New Roman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- Стандарт) к структуре основной образовательной программы. ООП ООО определяет цели, задачи, планируемые результаты, содержание и организацию образовательного процесса на ступени основного общего образования. ООП ООО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ООП ООО обеспечивает их социальную успешность, развитие творческих способностей, сохранение и укрепление здоровья.</w:t>
      </w:r>
    </w:p>
    <w:p w:rsidR="00FB36CA" w:rsidRPr="00FB36CA" w:rsidRDefault="00FB36CA" w:rsidP="00FB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6CA" w:rsidRPr="00FB0C48" w:rsidRDefault="00FB36CA" w:rsidP="00FB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F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F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  (далее - ПООП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0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одобренной решением федерального учебно-методического объединения по общему образованию (протокол  № 1/15  от 8 апреля 2015 г.</w:t>
      </w:r>
      <w:r w:rsidR="00A2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и дополнениями</w:t>
      </w:r>
      <w:r w:rsidR="00A2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сентября 2020 года.</w:t>
      </w:r>
      <w:r w:rsidRPr="00FB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0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учтены материалы, полученные в ходе реализации Федеральных целевых программ развития образования последних лет.</w:t>
      </w:r>
    </w:p>
    <w:p w:rsidR="000C6067" w:rsidRDefault="000C6067"/>
    <w:p w:rsidR="00A22766" w:rsidRDefault="00A22766">
      <w:bookmarkStart w:id="0" w:name="_GoBack"/>
      <w:bookmarkEnd w:id="0"/>
    </w:p>
    <w:sectPr w:rsidR="00A22766" w:rsidSect="0089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FE"/>
    <w:multiLevelType w:val="hybridMultilevel"/>
    <w:tmpl w:val="515EE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05E4"/>
    <w:multiLevelType w:val="hybridMultilevel"/>
    <w:tmpl w:val="33A21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1484D"/>
    <w:multiLevelType w:val="multilevel"/>
    <w:tmpl w:val="E8C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7031B"/>
    <w:multiLevelType w:val="hybridMultilevel"/>
    <w:tmpl w:val="9A927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55E08"/>
    <w:multiLevelType w:val="hybridMultilevel"/>
    <w:tmpl w:val="5D10A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95C"/>
    <w:rsid w:val="000243E4"/>
    <w:rsid w:val="000C6067"/>
    <w:rsid w:val="00894285"/>
    <w:rsid w:val="008E21B9"/>
    <w:rsid w:val="0093395C"/>
    <w:rsid w:val="00A22766"/>
    <w:rsid w:val="00D91AFC"/>
    <w:rsid w:val="00F16F51"/>
    <w:rsid w:val="00FB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36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3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36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3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PC</cp:lastModifiedBy>
  <cp:revision>3</cp:revision>
  <dcterms:created xsi:type="dcterms:W3CDTF">2021-04-05T14:39:00Z</dcterms:created>
  <dcterms:modified xsi:type="dcterms:W3CDTF">2023-10-12T15:18:00Z</dcterms:modified>
</cp:coreProperties>
</file>