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EB" w:rsidRDefault="00A479EB">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A479EB" w:rsidRDefault="00A479EB">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«Сеготская  школа»</w:t>
      </w:r>
    </w:p>
    <w:p w:rsidR="00A479EB" w:rsidRDefault="00A479EB">
      <w:pPr>
        <w:spacing w:after="200" w:line="276" w:lineRule="auto"/>
        <w:jc w:val="center"/>
        <w:rPr>
          <w:rFonts w:ascii="Times New Roman" w:hAnsi="Times New Roman" w:cs="Times New Roman"/>
          <w:sz w:val="28"/>
          <w:szCs w:val="28"/>
        </w:rPr>
      </w:pPr>
    </w:p>
    <w:tbl>
      <w:tblPr>
        <w:tblStyle w:val="TableGrid"/>
        <w:tblW w:w="9820" w:type="dxa"/>
        <w:tblInd w:w="-106" w:type="dxa"/>
        <w:tblLook w:val="01E0"/>
      </w:tblPr>
      <w:tblGrid>
        <w:gridCol w:w="3267"/>
        <w:gridCol w:w="3287"/>
        <w:gridCol w:w="3266"/>
      </w:tblGrid>
      <w:tr w:rsidR="00A479EB" w:rsidTr="00A05119">
        <w:trPr>
          <w:trHeight w:val="3260"/>
        </w:trPr>
        <w:tc>
          <w:tcPr>
            <w:tcW w:w="3267" w:type="dxa"/>
          </w:tcPr>
          <w:p w:rsidR="00A479EB" w:rsidRDefault="00A479EB" w:rsidP="00A05119">
            <w:pPr>
              <w:autoSpaceDE w:val="0"/>
              <w:autoSpaceDN w:val="0"/>
              <w:adjustRightInd w:val="0"/>
              <w:rPr>
                <w:rFonts w:cs="Times New Roman"/>
                <w:sz w:val="28"/>
                <w:szCs w:val="28"/>
              </w:rPr>
            </w:pPr>
            <w:r>
              <w:rPr>
                <w:rFonts w:cs="Times New Roman"/>
                <w:sz w:val="28"/>
                <w:szCs w:val="28"/>
              </w:rPr>
              <w:t>Согласовано с управляющим советом</w:t>
            </w:r>
          </w:p>
          <w:p w:rsidR="00A479EB" w:rsidRDefault="00A479EB" w:rsidP="00A05119">
            <w:pPr>
              <w:autoSpaceDE w:val="0"/>
              <w:autoSpaceDN w:val="0"/>
              <w:adjustRightInd w:val="0"/>
              <w:rPr>
                <w:rFonts w:cs="Times New Roman"/>
                <w:sz w:val="28"/>
                <w:szCs w:val="28"/>
              </w:rPr>
            </w:pPr>
            <w:r>
              <w:rPr>
                <w:rFonts w:cs="Times New Roman"/>
                <w:sz w:val="28"/>
                <w:szCs w:val="28"/>
              </w:rPr>
              <w:t>протокол № 2  от 12.04. 2016 г.</w:t>
            </w:r>
          </w:p>
          <w:p w:rsidR="00A479EB" w:rsidRDefault="00A479EB" w:rsidP="00A05119">
            <w:pPr>
              <w:autoSpaceDE w:val="0"/>
              <w:autoSpaceDN w:val="0"/>
              <w:adjustRightInd w:val="0"/>
              <w:rPr>
                <w:rFonts w:cs="Times New Roman"/>
                <w:sz w:val="28"/>
                <w:szCs w:val="28"/>
              </w:rPr>
            </w:pPr>
            <w:r>
              <w:rPr>
                <w:rFonts w:cs="Times New Roman"/>
                <w:sz w:val="28"/>
                <w:szCs w:val="28"/>
              </w:rPr>
              <w:t>Председатель УС_______</w:t>
            </w:r>
          </w:p>
          <w:p w:rsidR="00A479EB" w:rsidRDefault="00A479EB" w:rsidP="00A05119">
            <w:pPr>
              <w:ind w:right="-981"/>
              <w:rPr>
                <w:rFonts w:cs="Times New Roman"/>
                <w:b/>
                <w:bCs/>
                <w:sz w:val="28"/>
                <w:szCs w:val="28"/>
              </w:rPr>
            </w:pPr>
            <w:r>
              <w:rPr>
                <w:rFonts w:cs="Times New Roman"/>
                <w:sz w:val="28"/>
                <w:szCs w:val="28"/>
              </w:rPr>
              <w:t>М.В.Крылова</w:t>
            </w:r>
          </w:p>
        </w:tc>
        <w:tc>
          <w:tcPr>
            <w:tcW w:w="3287" w:type="dxa"/>
          </w:tcPr>
          <w:p w:rsidR="00A479EB" w:rsidRDefault="00A479EB" w:rsidP="00A05119">
            <w:pPr>
              <w:autoSpaceDE w:val="0"/>
              <w:autoSpaceDN w:val="0"/>
              <w:adjustRightInd w:val="0"/>
              <w:rPr>
                <w:rFonts w:cs="Times New Roman"/>
                <w:sz w:val="28"/>
                <w:szCs w:val="28"/>
              </w:rPr>
            </w:pPr>
            <w:r>
              <w:rPr>
                <w:rFonts w:cs="Times New Roman"/>
                <w:sz w:val="28"/>
                <w:szCs w:val="28"/>
              </w:rPr>
              <w:t>Принято  на заседании педагогического совета</w:t>
            </w:r>
          </w:p>
          <w:p w:rsidR="00A479EB" w:rsidRDefault="00A479EB" w:rsidP="00A05119">
            <w:pPr>
              <w:autoSpaceDE w:val="0"/>
              <w:autoSpaceDN w:val="0"/>
              <w:adjustRightInd w:val="0"/>
              <w:rPr>
                <w:rFonts w:cs="Times New Roman"/>
                <w:sz w:val="28"/>
                <w:szCs w:val="28"/>
              </w:rPr>
            </w:pPr>
            <w:r>
              <w:rPr>
                <w:rFonts w:cs="Times New Roman"/>
                <w:sz w:val="28"/>
                <w:szCs w:val="28"/>
              </w:rPr>
              <w:t>протокол № 4 от 30.03. 2016г.</w:t>
            </w:r>
          </w:p>
          <w:p w:rsidR="00A479EB" w:rsidRDefault="00A479EB" w:rsidP="00A05119">
            <w:pPr>
              <w:ind w:right="-981"/>
              <w:rPr>
                <w:rFonts w:cs="Times New Roman"/>
                <w:b/>
                <w:bCs/>
                <w:sz w:val="28"/>
                <w:szCs w:val="28"/>
              </w:rPr>
            </w:pPr>
          </w:p>
        </w:tc>
        <w:tc>
          <w:tcPr>
            <w:tcW w:w="3266" w:type="dxa"/>
          </w:tcPr>
          <w:p w:rsidR="00A479EB" w:rsidRDefault="00A479EB" w:rsidP="00A05119">
            <w:pPr>
              <w:autoSpaceDE w:val="0"/>
              <w:autoSpaceDN w:val="0"/>
              <w:adjustRightInd w:val="0"/>
              <w:rPr>
                <w:rFonts w:cs="Times New Roman"/>
                <w:sz w:val="28"/>
                <w:szCs w:val="28"/>
              </w:rPr>
            </w:pPr>
            <w:r>
              <w:rPr>
                <w:rFonts w:cs="Times New Roman"/>
                <w:sz w:val="28"/>
                <w:szCs w:val="28"/>
              </w:rPr>
              <w:t>Утверждаю  директор МОУ  «Сеготская школа»</w:t>
            </w:r>
          </w:p>
          <w:p w:rsidR="00A479EB" w:rsidRDefault="00A479EB" w:rsidP="00A05119">
            <w:pPr>
              <w:autoSpaceDE w:val="0"/>
              <w:autoSpaceDN w:val="0"/>
              <w:adjustRightInd w:val="0"/>
              <w:rPr>
                <w:rFonts w:cs="Times New Roman"/>
                <w:sz w:val="28"/>
                <w:szCs w:val="28"/>
              </w:rPr>
            </w:pPr>
            <w:r>
              <w:rPr>
                <w:rFonts w:cs="Times New Roman"/>
                <w:sz w:val="28"/>
                <w:szCs w:val="28"/>
              </w:rPr>
              <w:t xml:space="preserve">______Т.В. Писцова </w:t>
            </w:r>
          </w:p>
          <w:p w:rsidR="00A479EB" w:rsidRDefault="00A479EB" w:rsidP="00A05119">
            <w:pPr>
              <w:autoSpaceDE w:val="0"/>
              <w:autoSpaceDN w:val="0"/>
              <w:adjustRightInd w:val="0"/>
              <w:rPr>
                <w:rFonts w:cs="Times New Roman"/>
                <w:sz w:val="28"/>
                <w:szCs w:val="28"/>
              </w:rPr>
            </w:pPr>
            <w:r>
              <w:rPr>
                <w:rFonts w:cs="Times New Roman"/>
                <w:sz w:val="28"/>
                <w:szCs w:val="28"/>
              </w:rPr>
              <w:t>введено в действие приказом № 31-Б   от 30.03. 2016 г.</w:t>
            </w:r>
          </w:p>
          <w:p w:rsidR="00A479EB" w:rsidRDefault="00A479EB" w:rsidP="00A05119">
            <w:pPr>
              <w:ind w:right="-981"/>
              <w:rPr>
                <w:rFonts w:cs="Times New Roman"/>
                <w:b/>
                <w:bCs/>
                <w:sz w:val="28"/>
                <w:szCs w:val="28"/>
              </w:rPr>
            </w:pPr>
          </w:p>
        </w:tc>
      </w:tr>
    </w:tbl>
    <w:p w:rsidR="00A479EB" w:rsidRDefault="00A479EB">
      <w:pPr>
        <w:spacing w:after="200" w:line="276" w:lineRule="auto"/>
        <w:jc w:val="center"/>
        <w:rPr>
          <w:rFonts w:ascii="Times New Roman" w:hAnsi="Times New Roman" w:cs="Times New Roman"/>
          <w:sz w:val="28"/>
          <w:szCs w:val="28"/>
        </w:rPr>
      </w:pPr>
    </w:p>
    <w:p w:rsidR="00A479EB" w:rsidRDefault="00A479EB">
      <w:pPr>
        <w:spacing w:after="200" w:line="276" w:lineRule="auto"/>
        <w:jc w:val="center"/>
        <w:rPr>
          <w:rFonts w:ascii="Times New Roman" w:hAnsi="Times New Roman" w:cs="Times New Roman"/>
          <w:b/>
          <w:bCs/>
          <w:sz w:val="36"/>
          <w:szCs w:val="36"/>
        </w:rPr>
      </w:pPr>
      <w:r>
        <w:rPr>
          <w:rFonts w:ascii="Times New Roman" w:hAnsi="Times New Roman" w:cs="Times New Roman"/>
          <w:b/>
          <w:bCs/>
          <w:sz w:val="36"/>
          <w:szCs w:val="36"/>
        </w:rPr>
        <w:t>Положение</w:t>
      </w:r>
    </w:p>
    <w:p w:rsidR="00A479EB" w:rsidRDefault="00A479EB">
      <w:pPr>
        <w:spacing w:after="200" w:line="276"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о работе с персональными данными работников и обучающихся </w:t>
      </w:r>
    </w:p>
    <w:p w:rsidR="00A479EB" w:rsidRDefault="00A479EB">
      <w:pPr>
        <w:spacing w:after="200" w:line="276" w:lineRule="auto"/>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общеобразовательного учреждения</w:t>
      </w:r>
    </w:p>
    <w:p w:rsidR="00A479EB" w:rsidRDefault="00A479EB">
      <w:pPr>
        <w:spacing w:after="200" w:line="276" w:lineRule="auto"/>
        <w:jc w:val="center"/>
        <w:rPr>
          <w:rFonts w:ascii="Times New Roman" w:hAnsi="Times New Roman" w:cs="Times New Roman"/>
          <w:b/>
          <w:bCs/>
          <w:sz w:val="36"/>
          <w:szCs w:val="36"/>
        </w:rPr>
      </w:pPr>
      <w:r>
        <w:rPr>
          <w:rFonts w:ascii="Times New Roman" w:hAnsi="Times New Roman" w:cs="Times New Roman"/>
          <w:b/>
          <w:bCs/>
          <w:sz w:val="36"/>
          <w:szCs w:val="36"/>
        </w:rPr>
        <w:t>«Сеготская  школа»</w:t>
      </w:r>
    </w:p>
    <w:p w:rsidR="00A479EB" w:rsidRDefault="00A479EB" w:rsidP="00E54F9C">
      <w:pPr>
        <w:spacing w:after="200" w:line="276" w:lineRule="auto"/>
        <w:ind w:left="360"/>
        <w:rPr>
          <w:rFonts w:ascii="Times New Roman" w:hAnsi="Times New Roman" w:cs="Times New Roman"/>
          <w:b/>
          <w:bCs/>
          <w:sz w:val="28"/>
          <w:szCs w:val="28"/>
        </w:rPr>
      </w:pPr>
      <w:r>
        <w:rPr>
          <w:rFonts w:ascii="Times New Roman" w:hAnsi="Times New Roman" w:cs="Times New Roman"/>
          <w:b/>
          <w:bCs/>
          <w:sz w:val="28"/>
          <w:szCs w:val="28"/>
        </w:rPr>
        <w:t xml:space="preserve">                                                Общие положения</w:t>
      </w:r>
    </w:p>
    <w:p w:rsidR="00A479EB" w:rsidRDefault="00A479EB">
      <w:pPr>
        <w:numPr>
          <w:ilvl w:val="0"/>
          <w:numId w:val="1"/>
        </w:numPr>
        <w:spacing w:after="200" w:line="276" w:lineRule="auto"/>
        <w:ind w:left="709" w:hanging="720"/>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с Федеральным законом РФ от 27 июля 2006 г. </w:t>
      </w:r>
      <w:r>
        <w:rPr>
          <w:rFonts w:ascii="Segoe UI Symbol" w:hAnsi="Segoe UI Symbol" w:cs="Segoe UI Symbol"/>
          <w:sz w:val="28"/>
          <w:szCs w:val="28"/>
        </w:rPr>
        <w:t>№</w:t>
      </w:r>
      <w:r>
        <w:rPr>
          <w:rFonts w:ascii="Times New Roman" w:hAnsi="Times New Roman" w:cs="Times New Roman"/>
          <w:sz w:val="28"/>
          <w:szCs w:val="28"/>
        </w:rPr>
        <w:t xml:space="preserve"> 152-ФЗ «О персональных данных» и гл.14 «Защита персональных данных работника» Трудового кодекса РФ для обеспечения порядка обработки (получения, сбора, использования, передачи, хранения и защиты) персональных данных работников и обучающихся образовательного учреждения и гарантии их конфиденциальности.</w:t>
      </w:r>
    </w:p>
    <w:p w:rsidR="00A479EB" w:rsidRDefault="00A479EB">
      <w:pPr>
        <w:numPr>
          <w:ilvl w:val="0"/>
          <w:numId w:val="1"/>
        </w:numPr>
        <w:spacing w:after="200" w:line="276" w:lineRule="auto"/>
        <w:ind w:left="709" w:hanging="720"/>
        <w:rPr>
          <w:rFonts w:ascii="Times New Roman" w:hAnsi="Times New Roman" w:cs="Times New Roman"/>
          <w:sz w:val="28"/>
          <w:szCs w:val="28"/>
        </w:rPr>
      </w:pPr>
      <w:r>
        <w:rPr>
          <w:rFonts w:ascii="Times New Roman" w:hAnsi="Times New Roman" w:cs="Times New Roman"/>
          <w:sz w:val="28"/>
          <w:szCs w:val="28"/>
        </w:rPr>
        <w:t>Под персональными данными работника понимается информация, касающаяся конкретного работника, необходимая оператору (руководителю образовательного учреждения и (или) уполномоченному им лицу) в связи с трудовыми отношениями, возникающими между работником и работодателем (руководителем образовательного учреждения).</w:t>
      </w:r>
    </w:p>
    <w:p w:rsidR="00A479EB" w:rsidRDefault="00A479EB">
      <w:pPr>
        <w:numPr>
          <w:ilvl w:val="0"/>
          <w:numId w:val="1"/>
        </w:numPr>
        <w:spacing w:after="200" w:line="276" w:lineRule="auto"/>
        <w:ind w:left="709" w:hanging="720"/>
        <w:rPr>
          <w:rFonts w:ascii="Times New Roman" w:hAnsi="Times New Roman" w:cs="Times New Roman"/>
          <w:sz w:val="28"/>
          <w:szCs w:val="28"/>
        </w:rPr>
      </w:pPr>
      <w:r>
        <w:rPr>
          <w:rFonts w:ascii="Times New Roman" w:hAnsi="Times New Roman" w:cs="Times New Roman"/>
          <w:sz w:val="28"/>
          <w:szCs w:val="28"/>
        </w:rPr>
        <w:t>Под персональными данными обучающегося понимается информация, касающаяся конкретного обучающегося, необходимая оператору (руководителю образовательного учреждения и (или) уполномоченному им лицу) в связи с отношениями, возникающими между родителями (законными представителями обучающегося и образовательным учреждением  (руководителем образовательного учреждения).</w:t>
      </w:r>
    </w:p>
    <w:p w:rsidR="00A479EB" w:rsidRDefault="00A479EB">
      <w:pPr>
        <w:numPr>
          <w:ilvl w:val="0"/>
          <w:numId w:val="1"/>
        </w:numPr>
        <w:spacing w:after="200" w:line="276" w:lineRule="auto"/>
        <w:ind w:left="709" w:hanging="360"/>
        <w:jc w:val="center"/>
        <w:rPr>
          <w:rFonts w:ascii="Times New Roman" w:hAnsi="Times New Roman" w:cs="Times New Roman"/>
          <w:b/>
          <w:bCs/>
          <w:sz w:val="28"/>
          <w:szCs w:val="28"/>
        </w:rPr>
      </w:pPr>
      <w:r>
        <w:rPr>
          <w:rFonts w:ascii="Times New Roman" w:hAnsi="Times New Roman" w:cs="Times New Roman"/>
          <w:b/>
          <w:bCs/>
          <w:sz w:val="28"/>
          <w:szCs w:val="28"/>
        </w:rPr>
        <w:t>Документы, содержащие сведения, составляющие персональные данные</w:t>
      </w:r>
    </w:p>
    <w:p w:rsidR="00A479EB" w:rsidRDefault="00A479EB">
      <w:pPr>
        <w:numPr>
          <w:ilvl w:val="0"/>
          <w:numId w:val="1"/>
        </w:numPr>
        <w:spacing w:after="200" w:line="276" w:lineRule="auto"/>
        <w:ind w:left="709" w:hanging="720"/>
        <w:jc w:val="both"/>
        <w:rPr>
          <w:rFonts w:ascii="Times New Roman" w:hAnsi="Times New Roman" w:cs="Times New Roman"/>
          <w:sz w:val="28"/>
          <w:szCs w:val="28"/>
        </w:rPr>
      </w:pPr>
      <w:r>
        <w:rPr>
          <w:rFonts w:ascii="Times New Roman" w:hAnsi="Times New Roman" w:cs="Times New Roman"/>
          <w:sz w:val="28"/>
          <w:szCs w:val="28"/>
        </w:rPr>
        <w:t>Документы, содержащие сведения, необходимые для заключения , изменения или прекращения трудового договора с работником (оформления трудовых отношений с работником):</w:t>
      </w:r>
    </w:p>
    <w:p w:rsidR="00A479EB" w:rsidRDefault="00A479EB">
      <w:pPr>
        <w:spacing w:after="200" w:line="276" w:lineRule="auto"/>
        <w:ind w:left="709"/>
        <w:jc w:val="both"/>
        <w:rPr>
          <w:rFonts w:ascii="Times New Roman" w:hAnsi="Times New Roman" w:cs="Times New Roman"/>
          <w:sz w:val="28"/>
          <w:szCs w:val="28"/>
        </w:rPr>
      </w:pPr>
      <w:r>
        <w:rPr>
          <w:rFonts w:ascii="Times New Roman" w:hAnsi="Times New Roman" w:cs="Times New Roman"/>
          <w:sz w:val="28"/>
          <w:szCs w:val="28"/>
        </w:rPr>
        <w:t>- паспорт</w:t>
      </w:r>
    </w:p>
    <w:p w:rsidR="00A479EB" w:rsidRDefault="00A479EB">
      <w:pPr>
        <w:spacing w:after="200" w:line="276" w:lineRule="auto"/>
        <w:ind w:left="709"/>
        <w:jc w:val="both"/>
        <w:rPr>
          <w:rFonts w:ascii="Times New Roman" w:hAnsi="Times New Roman" w:cs="Times New Roman"/>
          <w:sz w:val="28"/>
          <w:szCs w:val="28"/>
        </w:rPr>
      </w:pPr>
      <w:r>
        <w:rPr>
          <w:rFonts w:ascii="Times New Roman" w:hAnsi="Times New Roman" w:cs="Times New Roman"/>
          <w:sz w:val="28"/>
          <w:szCs w:val="28"/>
        </w:rPr>
        <w:t>- документы об образовании, квалификации;</w:t>
      </w:r>
    </w:p>
    <w:p w:rsidR="00A479EB" w:rsidRDefault="00A479EB">
      <w:pPr>
        <w:spacing w:after="200" w:line="276" w:lineRule="auto"/>
        <w:ind w:left="709"/>
        <w:jc w:val="both"/>
        <w:rPr>
          <w:rFonts w:ascii="Times New Roman" w:hAnsi="Times New Roman" w:cs="Times New Roman"/>
          <w:sz w:val="28"/>
          <w:szCs w:val="28"/>
        </w:rPr>
      </w:pPr>
      <w:r>
        <w:rPr>
          <w:rFonts w:ascii="Times New Roman" w:hAnsi="Times New Roman" w:cs="Times New Roman"/>
          <w:sz w:val="28"/>
          <w:szCs w:val="28"/>
        </w:rPr>
        <w:t>- медицинское заключение об отсутствии  противопоказаний для занятия конкретным видом деятельности в Учреждении;</w:t>
      </w:r>
    </w:p>
    <w:p w:rsidR="00A479EB" w:rsidRDefault="00A479EB">
      <w:pPr>
        <w:spacing w:after="200" w:line="276" w:lineRule="auto"/>
        <w:ind w:left="709"/>
        <w:jc w:val="both"/>
        <w:rPr>
          <w:rFonts w:ascii="Times New Roman" w:hAnsi="Times New Roman" w:cs="Times New Roman"/>
          <w:sz w:val="28"/>
          <w:szCs w:val="28"/>
        </w:rPr>
      </w:pPr>
      <w:r>
        <w:rPr>
          <w:rFonts w:ascii="Times New Roman" w:hAnsi="Times New Roman" w:cs="Times New Roman"/>
          <w:sz w:val="28"/>
          <w:szCs w:val="28"/>
        </w:rPr>
        <w:t>- страховое свидетельство государственного пенсионного страхования;</w:t>
      </w:r>
    </w:p>
    <w:p w:rsidR="00A479EB" w:rsidRDefault="00A479EB">
      <w:pPr>
        <w:spacing w:after="200" w:line="276" w:lineRule="auto"/>
        <w:ind w:left="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ИНН;</w:t>
      </w:r>
    </w:p>
    <w:p w:rsidR="00A479EB" w:rsidRDefault="00A479EB">
      <w:pPr>
        <w:spacing w:after="200" w:line="276" w:lineRule="auto"/>
        <w:ind w:left="709"/>
        <w:jc w:val="both"/>
        <w:rPr>
          <w:rFonts w:ascii="Times New Roman" w:hAnsi="Times New Roman" w:cs="Times New Roman"/>
          <w:sz w:val="28"/>
          <w:szCs w:val="28"/>
        </w:rPr>
      </w:pPr>
      <w:r>
        <w:rPr>
          <w:rFonts w:ascii="Times New Roman" w:hAnsi="Times New Roman" w:cs="Times New Roman"/>
          <w:color w:val="000000"/>
          <w:sz w:val="28"/>
          <w:szCs w:val="28"/>
        </w:rPr>
        <w:t>- документ воинского учета.</w:t>
      </w:r>
    </w:p>
    <w:p w:rsidR="00A479EB" w:rsidRDefault="00A479EB">
      <w:pPr>
        <w:spacing w:after="200" w:line="276" w:lineRule="auto"/>
        <w:ind w:left="709" w:firstLine="705"/>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b/>
          <w:bCs/>
          <w:sz w:val="28"/>
          <w:szCs w:val="28"/>
        </w:rPr>
        <w:t xml:space="preserve"> </w:t>
      </w:r>
      <w:r>
        <w:rPr>
          <w:rFonts w:ascii="Times New Roman" w:hAnsi="Times New Roman" w:cs="Times New Roman"/>
          <w:sz w:val="28"/>
          <w:szCs w:val="28"/>
        </w:rPr>
        <w:t>Документы, содержащие сведения, необходимые для предоставления работнику гарантий и компенсаций, установленных действующим законодательством:</w:t>
      </w:r>
    </w:p>
    <w:p w:rsidR="00A479EB" w:rsidRDefault="00A479EB">
      <w:pPr>
        <w:numPr>
          <w:ilvl w:val="0"/>
          <w:numId w:val="2"/>
        </w:numPr>
        <w:tabs>
          <w:tab w:val="left" w:pos="1100"/>
        </w:tabs>
        <w:spacing w:line="276" w:lineRule="auto"/>
        <w:ind w:left="709"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о составе семьи;</w:t>
      </w:r>
    </w:p>
    <w:p w:rsidR="00A479EB" w:rsidRDefault="00A479EB">
      <w:pPr>
        <w:numPr>
          <w:ilvl w:val="0"/>
          <w:numId w:val="2"/>
        </w:numPr>
        <w:tabs>
          <w:tab w:val="left" w:pos="1100"/>
        </w:tabs>
        <w:spacing w:line="276" w:lineRule="auto"/>
        <w:ind w:left="709"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о состоянии здоровья (сведения об инвалидности и т.п.);</w:t>
      </w:r>
    </w:p>
    <w:p w:rsidR="00A479EB" w:rsidRDefault="00A479EB">
      <w:pPr>
        <w:numPr>
          <w:ilvl w:val="0"/>
          <w:numId w:val="2"/>
        </w:numPr>
        <w:tabs>
          <w:tab w:val="left" w:pos="1100"/>
        </w:tabs>
        <w:spacing w:line="276" w:lineRule="auto"/>
        <w:ind w:left="709"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о состоянии здоровья детей и других близких родственников (например, справки об инвалидности, о наличии хронических заболеваний);</w:t>
      </w:r>
    </w:p>
    <w:p w:rsidR="00A479EB" w:rsidRDefault="00A479EB">
      <w:pPr>
        <w:numPr>
          <w:ilvl w:val="0"/>
          <w:numId w:val="2"/>
        </w:numPr>
        <w:tabs>
          <w:tab w:val="left" w:pos="1100"/>
        </w:tabs>
        <w:spacing w:line="276" w:lineRule="auto"/>
        <w:ind w:left="709"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подтверждающие право на дополнительные гарантии и компенсации по определенным основаниям, предусмотренным законодательством (донорстве, нахождении в зоне воздействия радиации в связи с аварией на Чернобыльской АЭС и т.п.);</w:t>
      </w:r>
    </w:p>
    <w:p w:rsidR="00A479EB" w:rsidRDefault="00A479EB">
      <w:pPr>
        <w:numPr>
          <w:ilvl w:val="0"/>
          <w:numId w:val="2"/>
        </w:numPr>
        <w:tabs>
          <w:tab w:val="left" w:pos="1100"/>
        </w:tabs>
        <w:spacing w:line="276" w:lineRule="auto"/>
        <w:ind w:left="709"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о беременности работницы;</w:t>
      </w:r>
    </w:p>
    <w:p w:rsidR="00A479EB" w:rsidRDefault="00A479EB">
      <w:pPr>
        <w:numPr>
          <w:ilvl w:val="0"/>
          <w:numId w:val="2"/>
        </w:numPr>
        <w:tabs>
          <w:tab w:val="left" w:pos="1100"/>
        </w:tabs>
        <w:spacing w:line="276" w:lineRule="auto"/>
        <w:ind w:left="709"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о возрасте малолетних детей;</w:t>
      </w:r>
    </w:p>
    <w:p w:rsidR="00A479EB" w:rsidRDefault="00A479EB">
      <w:pPr>
        <w:numPr>
          <w:ilvl w:val="0"/>
          <w:numId w:val="2"/>
        </w:numPr>
        <w:tabs>
          <w:tab w:val="left" w:pos="1100"/>
        </w:tabs>
        <w:spacing w:line="276" w:lineRule="auto"/>
        <w:ind w:left="709"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о месте обучения детей.</w:t>
      </w:r>
    </w:p>
    <w:p w:rsidR="00A479EB" w:rsidRDefault="00A479EB">
      <w:pPr>
        <w:spacing w:after="200" w:line="276" w:lineRule="auto"/>
        <w:ind w:left="709" w:firstLine="705"/>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b/>
          <w:bCs/>
          <w:sz w:val="28"/>
          <w:szCs w:val="28"/>
        </w:rPr>
        <w:t xml:space="preserve"> </w:t>
      </w:r>
      <w:r>
        <w:rPr>
          <w:rFonts w:ascii="Times New Roman" w:hAnsi="Times New Roman" w:cs="Times New Roman"/>
          <w:sz w:val="28"/>
          <w:szCs w:val="28"/>
        </w:rPr>
        <w:t>Документы, содержащие сведения, необходимые для реализация конституционного права на получение образования (заключения договора с родителями (законными представителями) обучающегося):</w:t>
      </w:r>
    </w:p>
    <w:p w:rsidR="00A479EB" w:rsidRDefault="00A479EB">
      <w:pPr>
        <w:numPr>
          <w:ilvl w:val="0"/>
          <w:numId w:val="3"/>
        </w:numPr>
        <w:tabs>
          <w:tab w:val="left" w:pos="1100"/>
        </w:tabs>
        <w:spacing w:line="276" w:lineRule="auto"/>
        <w:ind w:left="360" w:hanging="360"/>
        <w:rPr>
          <w:rFonts w:ascii="Times New Roman" w:hAnsi="Times New Roman" w:cs="Times New Roman"/>
          <w:color w:val="000000"/>
          <w:sz w:val="28"/>
          <w:szCs w:val="28"/>
        </w:rPr>
      </w:pPr>
      <w:r>
        <w:rPr>
          <w:rFonts w:ascii="Times New Roman" w:hAnsi="Times New Roman" w:cs="Times New Roman"/>
          <w:color w:val="000000"/>
          <w:sz w:val="28"/>
          <w:szCs w:val="28"/>
        </w:rPr>
        <w:t>документ, удостоверяющий личность обучающегося (свидетельство о рождении или паспорт);</w:t>
      </w:r>
    </w:p>
    <w:p w:rsidR="00A479EB" w:rsidRDefault="00A479EB">
      <w:pPr>
        <w:numPr>
          <w:ilvl w:val="0"/>
          <w:numId w:val="3"/>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 о получении образования, необходимого для поступления в соответствующий класс (личное дело, справка с предыдущего места учебы и т.п.);</w:t>
      </w:r>
    </w:p>
    <w:p w:rsidR="00A479EB" w:rsidRDefault="00A479EB">
      <w:pPr>
        <w:numPr>
          <w:ilvl w:val="0"/>
          <w:numId w:val="3"/>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медицинское заключение об отсутствии противопоказаний для обучения в образовательном учреждении конкретного вида и типа;</w:t>
      </w:r>
    </w:p>
    <w:p w:rsidR="00A479EB" w:rsidRDefault="00A479EB">
      <w:pPr>
        <w:numPr>
          <w:ilvl w:val="0"/>
          <w:numId w:val="3"/>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медицинское заключение о возможности изучения предметов, представляющих повышенную опасность для здоровья (физкультура, информатика и т.п.);</w:t>
      </w:r>
    </w:p>
    <w:p w:rsidR="00A479EB" w:rsidRDefault="00A479EB">
      <w:pPr>
        <w:numPr>
          <w:ilvl w:val="0"/>
          <w:numId w:val="3"/>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полис обязательного медицинского страхования.</w:t>
      </w:r>
    </w:p>
    <w:p w:rsidR="00A479EB" w:rsidRDefault="00A479EB">
      <w:pPr>
        <w:spacing w:after="200" w:line="276" w:lineRule="auto"/>
        <w:ind w:firstLine="705"/>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b/>
          <w:bCs/>
          <w:sz w:val="28"/>
          <w:szCs w:val="28"/>
        </w:rPr>
        <w:t xml:space="preserve"> </w:t>
      </w:r>
      <w:r>
        <w:rPr>
          <w:rFonts w:ascii="Times New Roman" w:hAnsi="Times New Roman" w:cs="Times New Roman"/>
          <w:sz w:val="28"/>
          <w:szCs w:val="28"/>
        </w:rPr>
        <w:t>Документы, содержащие сведения, необходимые для предоставления обучающемуся гарантий и компенсаций, установленных действующим законодательством:</w:t>
      </w:r>
    </w:p>
    <w:p w:rsidR="00A479EB" w:rsidRDefault="00A479EB">
      <w:pPr>
        <w:numPr>
          <w:ilvl w:val="0"/>
          <w:numId w:val="4"/>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о составе семьи;</w:t>
      </w:r>
    </w:p>
    <w:p w:rsidR="00A479EB" w:rsidRDefault="00A479EB">
      <w:pPr>
        <w:numPr>
          <w:ilvl w:val="0"/>
          <w:numId w:val="4"/>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о состоянии здоровья (сведения об инвалидности, наличии хронических  заболеваний.);</w:t>
      </w:r>
    </w:p>
    <w:p w:rsidR="00A479EB" w:rsidRDefault="00A479EB">
      <w:pPr>
        <w:numPr>
          <w:ilvl w:val="0"/>
          <w:numId w:val="4"/>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A479EB" w:rsidRDefault="00A479EB">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bCs/>
          <w:sz w:val="28"/>
          <w:szCs w:val="28"/>
        </w:rPr>
        <w:t xml:space="preserve">. Условия проведения обработки персональных данных </w:t>
      </w:r>
    </w:p>
    <w:p w:rsidR="00A479EB" w:rsidRDefault="00A479EB">
      <w:pPr>
        <w:spacing w:after="200" w:line="276" w:lineRule="auto"/>
        <w:ind w:firstLine="705"/>
        <w:jc w:val="both"/>
        <w:rPr>
          <w:rFonts w:ascii="Times New Roman" w:hAnsi="Times New Roman" w:cs="Times New Roman"/>
          <w:b/>
          <w:bCs/>
          <w:sz w:val="28"/>
          <w:szCs w:val="28"/>
        </w:rPr>
      </w:pPr>
      <w:r>
        <w:rPr>
          <w:rFonts w:ascii="Times New Roman" w:hAnsi="Times New Roman" w:cs="Times New Roman"/>
          <w:sz w:val="28"/>
          <w:szCs w:val="28"/>
        </w:rPr>
        <w:t>3.1.</w:t>
      </w:r>
      <w:r>
        <w:rPr>
          <w:rFonts w:ascii="Times New Roman" w:hAnsi="Times New Roman" w:cs="Times New Roman"/>
          <w:b/>
          <w:bCs/>
          <w:sz w:val="28"/>
          <w:szCs w:val="28"/>
        </w:rPr>
        <w:t xml:space="preserve"> </w:t>
      </w:r>
      <w:r>
        <w:rPr>
          <w:rFonts w:ascii="Times New Roman" w:hAnsi="Times New Roman" w:cs="Times New Roman"/>
          <w:sz w:val="28"/>
          <w:szCs w:val="28"/>
        </w:rPr>
        <w:t>Обработка персональных данных работника:</w:t>
      </w:r>
    </w:p>
    <w:p w:rsidR="00A479EB" w:rsidRDefault="00A479EB">
      <w:pPr>
        <w:spacing w:after="200" w:line="27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3.1.1. Обработка (получение, сбор, использование, передача, хранение и защита) персональных данных работника может осуществляться исключительно в целях:</w:t>
      </w:r>
    </w:p>
    <w:p w:rsidR="00A479EB" w:rsidRDefault="00A479EB">
      <w:pPr>
        <w:numPr>
          <w:ilvl w:val="0"/>
          <w:numId w:val="5"/>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обеспечения соблюдения законов и иных нормативных правовых актов;</w:t>
      </w:r>
    </w:p>
    <w:p w:rsidR="00A479EB" w:rsidRDefault="00A479EB">
      <w:pPr>
        <w:numPr>
          <w:ilvl w:val="0"/>
          <w:numId w:val="5"/>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содействия работникам в трудоустройстве, обучении и продвижении по службе;</w:t>
      </w:r>
    </w:p>
    <w:p w:rsidR="00A479EB" w:rsidRDefault="00A479EB">
      <w:pPr>
        <w:numPr>
          <w:ilvl w:val="0"/>
          <w:numId w:val="5"/>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обеспечения личной безопасности работников;</w:t>
      </w:r>
    </w:p>
    <w:p w:rsidR="00A479EB" w:rsidRDefault="00A479EB">
      <w:pPr>
        <w:numPr>
          <w:ilvl w:val="0"/>
          <w:numId w:val="5"/>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контроля количества и качества выполняемой работы;</w:t>
      </w:r>
    </w:p>
    <w:p w:rsidR="00A479EB" w:rsidRDefault="00A479EB">
      <w:pPr>
        <w:numPr>
          <w:ilvl w:val="0"/>
          <w:numId w:val="5"/>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обеспечения сохранности имущества, в минимально необходимом для этих целей объеме.</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3.1.2. 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Работник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A479EB" w:rsidRDefault="00A479EB">
      <w:pPr>
        <w:spacing w:line="276" w:lineRule="auto"/>
        <w:ind w:firstLine="705"/>
        <w:jc w:val="both"/>
        <w:rPr>
          <w:rFonts w:ascii="Times New Roman" w:hAnsi="Times New Roman" w:cs="Times New Roman"/>
          <w:sz w:val="28"/>
          <w:szCs w:val="28"/>
        </w:rPr>
      </w:pPr>
      <w:r>
        <w:rPr>
          <w:rFonts w:ascii="Times New Roman" w:hAnsi="Times New Roman" w:cs="Times New Roman"/>
          <w:sz w:val="28"/>
          <w:szCs w:val="28"/>
        </w:rPr>
        <w:t>3.2. Обработка персональных данных обучающегося:</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3.2.1. Обработка (получение, сбор, использование, передача, хранение и защита) персональных данных обучающегося может осуществляться исключительно в целях:</w:t>
      </w:r>
    </w:p>
    <w:p w:rsidR="00A479EB" w:rsidRDefault="00A479EB">
      <w:pPr>
        <w:numPr>
          <w:ilvl w:val="0"/>
          <w:numId w:val="6"/>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обеспечения соблюдения законов и иных нормативных правовых актов;</w:t>
      </w:r>
    </w:p>
    <w:p w:rsidR="00A479EB" w:rsidRDefault="00A479EB">
      <w:pPr>
        <w:numPr>
          <w:ilvl w:val="0"/>
          <w:numId w:val="6"/>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содействия обучающимся в обучении, трудоустройстве;</w:t>
      </w:r>
    </w:p>
    <w:p w:rsidR="00A479EB" w:rsidRDefault="00A479EB">
      <w:pPr>
        <w:numPr>
          <w:ilvl w:val="0"/>
          <w:numId w:val="6"/>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обеспечения их личной безопасности;</w:t>
      </w:r>
    </w:p>
    <w:p w:rsidR="00A479EB" w:rsidRDefault="00A479EB">
      <w:pPr>
        <w:numPr>
          <w:ilvl w:val="0"/>
          <w:numId w:val="6"/>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контроля количества и качества обучения;</w:t>
      </w:r>
    </w:p>
    <w:p w:rsidR="00A479EB" w:rsidRDefault="00A479EB">
      <w:pPr>
        <w:numPr>
          <w:ilvl w:val="0"/>
          <w:numId w:val="6"/>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обеспечения сохранности имущества в минимально необходимом для этих целей объеме.</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3.2.2. Все персональные данные несовершеннолетнего обучающегося до получения им основного общего образования можно получать только у его родителей (законных представителей).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и от них должно быть получено письменное согласие. Родители (законные представители) обучающегося должны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3.2.3. Все персональные данные несовершеннолетнего обучающегося после получения им основного общего образования или совершеннолетнего обучающегося можно получать только у него самого. Если персональные данные такого обучающегося возможно получить только у третьей стороны, то он должен быть уведомлен об этом заранее и от него должно быть получено письменное согласие. Такой обучающийся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3.2.4. В соответствии со ст. 24 Конституции РФ оператор (руководитель образовательного учреждения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обучающегося только с его письменного согласия (согласия родителей (законных представителей) несовершеннолетнего обучающегося до получения им основного общего образования), форма которого определяется ч.4 ст.9 Федерального закона «О защите персональных данных» или на основании судебного решения.</w:t>
      </w:r>
    </w:p>
    <w:p w:rsidR="00A479EB" w:rsidRDefault="00A479EB">
      <w:pPr>
        <w:spacing w:after="200" w:line="276" w:lineRule="auto"/>
        <w:ind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Формирование и ведение дел, касающихся персональных дел</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4</w:t>
      </w:r>
      <w:r>
        <w:rPr>
          <w:rFonts w:ascii="Times New Roman" w:hAnsi="Times New Roman" w:cs="Times New Roman"/>
          <w:b/>
          <w:bCs/>
          <w:sz w:val="28"/>
          <w:szCs w:val="28"/>
        </w:rPr>
        <w:t>.</w:t>
      </w:r>
      <w:r>
        <w:rPr>
          <w:rFonts w:ascii="Times New Roman" w:hAnsi="Times New Roman" w:cs="Times New Roman"/>
          <w:sz w:val="28"/>
          <w:szCs w:val="28"/>
        </w:rPr>
        <w:t>1.</w:t>
      </w:r>
      <w:r>
        <w:rPr>
          <w:rFonts w:ascii="Times New Roman" w:hAnsi="Times New Roman" w:cs="Times New Roman"/>
          <w:color w:val="000000"/>
          <w:sz w:val="28"/>
          <w:szCs w:val="28"/>
        </w:rPr>
        <w:t xml:space="preserve"> Персональные данные работника размещаются в личной карточке работника формы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4.2.</w:t>
      </w:r>
      <w:r>
        <w:rPr>
          <w:rFonts w:ascii="Times New Roman" w:hAnsi="Times New Roman" w:cs="Times New Roman"/>
          <w:color w:val="000000"/>
          <w:sz w:val="28"/>
          <w:szCs w:val="28"/>
        </w:rPr>
        <w:t xml:space="preserve"> Персональные данные обучающегося размещаются в его личном деле, которое заполняется после издания приказа о зачислении в Учреждение. Личные дела обучающихся формируются  в папках классов, которые хранятся в специально оборудованных несгораемых шкафах.</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4.3.</w:t>
      </w:r>
      <w:r>
        <w:rPr>
          <w:rFonts w:ascii="Times New Roman" w:hAnsi="Times New Roman" w:cs="Times New Roman"/>
          <w:color w:val="000000"/>
          <w:sz w:val="28"/>
          <w:szCs w:val="28"/>
        </w:rPr>
        <w:t xml:space="preserve"> Право доступа к личным данным работников и обучающихся имеют только оператор (руководитель образовательного учреждения и (или) уполномоченное им лицо) и лица, уполномоченные действующим законодательством.</w:t>
      </w:r>
    </w:p>
    <w:p w:rsidR="00A479EB" w:rsidRDefault="00A479EB">
      <w:pPr>
        <w:spacing w:line="276" w:lineRule="auto"/>
        <w:ind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 Хранение и использование персональных данных</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5.1</w:t>
      </w:r>
      <w:r>
        <w:rPr>
          <w:rFonts w:ascii="Times New Roman" w:hAnsi="Times New Roman" w:cs="Times New Roman"/>
          <w:b/>
          <w:bCs/>
          <w:sz w:val="28"/>
          <w:szCs w:val="28"/>
        </w:rPr>
        <w:t>.</w:t>
      </w:r>
      <w:r>
        <w:rPr>
          <w:rFonts w:ascii="Times New Roman" w:hAnsi="Times New Roman" w:cs="Times New Roman"/>
          <w:color w:val="000000"/>
          <w:sz w:val="28"/>
          <w:szCs w:val="28"/>
        </w:rPr>
        <w:t xml:space="preserve"> Персональные данные работников и обучающихся хранятся на электронных носителях на сервере образовательного учреждения, а также на бумажных и электронных носителях у оператора (руководителя образовательного учреждения и (или) уполномоченного им лица).</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5.2.</w:t>
      </w:r>
      <w:r>
        <w:rPr>
          <w:rFonts w:ascii="Times New Roman" w:hAnsi="Times New Roman" w:cs="Times New Roman"/>
          <w:color w:val="000000"/>
          <w:sz w:val="28"/>
          <w:szCs w:val="28"/>
        </w:rPr>
        <w:t xml:space="preserve"> При работе с персональными данными в целях обеспечения информационной безопасности необходимо, чтобы:</w:t>
      </w:r>
    </w:p>
    <w:p w:rsidR="00A479EB" w:rsidRDefault="00A479EB">
      <w:pPr>
        <w:numPr>
          <w:ilvl w:val="0"/>
          <w:numId w:val="7"/>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рабочая станция, предназначенная для обработки конфиденциальных данных, прошла сертификацию и имела соответствующую документацию, хранящуюся у ответственного лица;</w:t>
      </w:r>
    </w:p>
    <w:p w:rsidR="00A479EB" w:rsidRDefault="00A479EB">
      <w:pPr>
        <w:numPr>
          <w:ilvl w:val="0"/>
          <w:numId w:val="7"/>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оператор, осуществляющий работу с персональными данными, не оставлял в свое отсутствие компьютер незаблокированным;</w:t>
      </w:r>
    </w:p>
    <w:p w:rsidR="00A479EB" w:rsidRDefault="00A479EB">
      <w:pPr>
        <w:numPr>
          <w:ilvl w:val="0"/>
          <w:numId w:val="7"/>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оператор имел свой персональный идентификатор и пароль, не оставлял его на рабочем месте и не передавал другим лицам;</w:t>
      </w:r>
    </w:p>
    <w:p w:rsidR="00A479EB" w:rsidRDefault="00A479EB">
      <w:pPr>
        <w:numPr>
          <w:ilvl w:val="0"/>
          <w:numId w:val="7"/>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компьютер с базой данных не был подключен к локальной сети и сети Интернет, за исключением линий соединения с сервером базы данных.</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5.3</w:t>
      </w:r>
      <w:r>
        <w:rPr>
          <w:rFonts w:ascii="Times New Roman" w:hAnsi="Times New Roman" w:cs="Times New Roman"/>
          <w:b/>
          <w:bCs/>
          <w:sz w:val="28"/>
          <w:szCs w:val="28"/>
        </w:rPr>
        <w:t xml:space="preserve"> </w:t>
      </w:r>
      <w:r>
        <w:rPr>
          <w:rFonts w:ascii="Times New Roman" w:hAnsi="Times New Roman" w:cs="Times New Roman"/>
          <w:color w:val="000000"/>
          <w:sz w:val="28"/>
          <w:szCs w:val="28"/>
        </w:rPr>
        <w:t>Личные карточки уволенных работников хранятся в архиве Учреждения в алфавитном порядке в течение 75 лет (ст. 339 «Перечня типовых управленческих документов, образующихся в деятельности организаций, с указанием сроков хранения», утвержденного Руководителем Федеральной архивной службы России 6 октября 2000 года).</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5.4.</w:t>
      </w:r>
      <w:r>
        <w:rPr>
          <w:rFonts w:ascii="Times New Roman" w:hAnsi="Times New Roman" w:cs="Times New Roman"/>
          <w:b/>
          <w:bCs/>
          <w:sz w:val="28"/>
          <w:szCs w:val="28"/>
        </w:rPr>
        <w:t xml:space="preserve"> </w:t>
      </w:r>
      <w:r>
        <w:rPr>
          <w:rFonts w:ascii="Times New Roman" w:hAnsi="Times New Roman" w:cs="Times New Roman"/>
          <w:color w:val="000000"/>
          <w:sz w:val="28"/>
          <w:szCs w:val="28"/>
        </w:rPr>
        <w:t>Доступ к персональным данным работников без получения специального разрешения имеют:</w:t>
      </w:r>
    </w:p>
    <w:p w:rsidR="00A479EB" w:rsidRDefault="00A479EB">
      <w:pPr>
        <w:numPr>
          <w:ilvl w:val="0"/>
          <w:numId w:val="8"/>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Учреждения;</w:t>
      </w:r>
    </w:p>
    <w:p w:rsidR="00A479EB" w:rsidRDefault="00A479EB">
      <w:pPr>
        <w:numPr>
          <w:ilvl w:val="0"/>
          <w:numId w:val="8"/>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главный бухгалтер;</w:t>
      </w:r>
    </w:p>
    <w:p w:rsidR="00A479EB" w:rsidRDefault="00A479EB">
      <w:pPr>
        <w:numPr>
          <w:ilvl w:val="0"/>
          <w:numId w:val="8"/>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по кадрам (ответственный за ведение кадрового делопроизводства).</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 xml:space="preserve">5.5 </w:t>
      </w:r>
      <w:r>
        <w:rPr>
          <w:rFonts w:ascii="Times New Roman" w:hAnsi="Times New Roman" w:cs="Times New Roman"/>
          <w:color w:val="000000"/>
          <w:sz w:val="28"/>
          <w:szCs w:val="28"/>
        </w:rPr>
        <w:t>Доступ к персональным данным обучающегося без получения специального разрешения имеют:</w:t>
      </w:r>
    </w:p>
    <w:p w:rsidR="00A479EB" w:rsidRDefault="00A479EB">
      <w:pPr>
        <w:numPr>
          <w:ilvl w:val="0"/>
          <w:numId w:val="9"/>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Учреждения;</w:t>
      </w:r>
    </w:p>
    <w:p w:rsidR="00A479EB" w:rsidRDefault="00A479EB">
      <w:pPr>
        <w:numPr>
          <w:ilvl w:val="0"/>
          <w:numId w:val="9"/>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заместители руководителя  Учреждения;</w:t>
      </w:r>
    </w:p>
    <w:p w:rsidR="00A479EB" w:rsidRDefault="00A479EB">
      <w:pPr>
        <w:numPr>
          <w:ilvl w:val="0"/>
          <w:numId w:val="9"/>
        </w:numPr>
        <w:tabs>
          <w:tab w:val="left" w:pos="48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классные руководители (только к персональным данным обучающихся своего класса).</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5.6</w:t>
      </w:r>
      <w:r>
        <w:rPr>
          <w:rFonts w:ascii="Times New Roman" w:hAnsi="Times New Roman" w:cs="Times New Roman"/>
          <w:b/>
          <w:bCs/>
          <w:sz w:val="28"/>
          <w:szCs w:val="28"/>
        </w:rPr>
        <w:t xml:space="preserve">. </w:t>
      </w:r>
      <w:r>
        <w:rPr>
          <w:rFonts w:ascii="Times New Roman" w:hAnsi="Times New Roman" w:cs="Times New Roman"/>
          <w:color w:val="000000"/>
          <w:sz w:val="28"/>
          <w:szCs w:val="28"/>
        </w:rPr>
        <w:t>По письменному запросу, на основании приказа руководителя Учреждения, к персональным данным работников и обучающихся могут быть допущены иные лица, в пределах своей компетенции.</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5.7</w:t>
      </w:r>
      <w:r>
        <w:rPr>
          <w:rFonts w:ascii="Times New Roman" w:hAnsi="Times New Roman" w:cs="Times New Roman"/>
          <w:b/>
          <w:bCs/>
          <w:sz w:val="28"/>
          <w:szCs w:val="28"/>
        </w:rPr>
        <w:t xml:space="preserve"> </w:t>
      </w:r>
      <w:r>
        <w:rPr>
          <w:rFonts w:ascii="Times New Roman" w:hAnsi="Times New Roman" w:cs="Times New Roman"/>
          <w:color w:val="000000"/>
          <w:sz w:val="28"/>
          <w:szCs w:val="28"/>
        </w:rPr>
        <w:t>Оператор (руководитель Учреждения и (или) уполномоченное им лицо) при обработке персональных данных должен руководствоваться настоящим Положением, Должностной инструкцией ответственного за безопасность персональных данных и обязан использовать персональные данные работников и обучающихся лишь в целях, для которых они были предоставлены.</w:t>
      </w:r>
    </w:p>
    <w:p w:rsidR="00A479EB" w:rsidRDefault="00A479EB">
      <w:pPr>
        <w:spacing w:after="200" w:line="276" w:lineRule="auto"/>
        <w:ind w:firstLine="70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Передача персональных данных</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6</w:t>
      </w:r>
      <w:r>
        <w:rPr>
          <w:rFonts w:ascii="Times New Roman" w:hAnsi="Times New Roman" w:cs="Times New Roman"/>
          <w:b/>
          <w:bCs/>
          <w:sz w:val="28"/>
          <w:szCs w:val="28"/>
        </w:rPr>
        <w:t>.</w:t>
      </w:r>
      <w:r>
        <w:rPr>
          <w:rFonts w:ascii="Times New Roman" w:hAnsi="Times New Roman" w:cs="Times New Roman"/>
          <w:sz w:val="28"/>
          <w:szCs w:val="28"/>
        </w:rPr>
        <w:t>1</w:t>
      </w:r>
      <w:r>
        <w:rPr>
          <w:rFonts w:ascii="Times New Roman" w:hAnsi="Times New Roman" w:cs="Times New Roman"/>
          <w:b/>
          <w:bCs/>
          <w:sz w:val="28"/>
          <w:szCs w:val="28"/>
        </w:rPr>
        <w:t xml:space="preserve">. </w:t>
      </w:r>
      <w:r>
        <w:rPr>
          <w:rFonts w:ascii="Times New Roman" w:hAnsi="Times New Roman" w:cs="Times New Roman"/>
          <w:color w:val="000000"/>
          <w:sz w:val="28"/>
          <w:szCs w:val="28"/>
        </w:rPr>
        <w:t>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обучающегося до получения им основного общего образования),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6.2.</w:t>
      </w:r>
      <w:r>
        <w:rPr>
          <w:rFonts w:ascii="Times New Roman" w:hAnsi="Times New Roman" w:cs="Times New Roman"/>
          <w:b/>
          <w:bCs/>
          <w:sz w:val="28"/>
          <w:szCs w:val="28"/>
        </w:rPr>
        <w:t xml:space="preserve"> </w:t>
      </w:r>
      <w:r>
        <w:rPr>
          <w:rFonts w:ascii="Times New Roman" w:hAnsi="Times New Roman" w:cs="Times New Roman"/>
          <w:color w:val="000000"/>
          <w:sz w:val="28"/>
          <w:szCs w:val="28"/>
        </w:rPr>
        <w:t xml:space="preserve">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 </w:t>
      </w:r>
    </w:p>
    <w:p w:rsidR="00A479EB" w:rsidRDefault="00A479EB">
      <w:pPr>
        <w:spacing w:after="200" w:line="276" w:lineRule="auto"/>
        <w:jc w:val="center"/>
        <w:rPr>
          <w:rFonts w:ascii="Times New Roman" w:hAnsi="Times New Roman" w:cs="Times New Roman"/>
          <w:b/>
          <w:bCs/>
          <w:color w:val="000000"/>
          <w:sz w:val="28"/>
          <w:szCs w:val="28"/>
        </w:rPr>
      </w:pPr>
    </w:p>
    <w:p w:rsidR="00A479EB" w:rsidRDefault="00A479EB">
      <w:pPr>
        <w:spacing w:after="200"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 Права субъектов персональных данных по обеспечению защиты их персональных данных</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7.1.</w:t>
      </w:r>
      <w:r>
        <w:rPr>
          <w:rFonts w:ascii="Times New Roman" w:hAnsi="Times New Roman" w:cs="Times New Roman"/>
          <w:b/>
          <w:bCs/>
          <w:sz w:val="28"/>
          <w:szCs w:val="28"/>
        </w:rPr>
        <w:t xml:space="preserve"> </w:t>
      </w:r>
      <w:r>
        <w:rPr>
          <w:rFonts w:ascii="Times New Roman" w:hAnsi="Times New Roman" w:cs="Times New Roman"/>
          <w:color w:val="000000"/>
          <w:sz w:val="28"/>
          <w:szCs w:val="28"/>
        </w:rPr>
        <w:t>Работники и обучающиеся (родители (законные представители) несовершеннолетних обучающихся до получения ими основного общего образования) имеют право на полную информацию о своих персональных данных  (персональных данных своих несовершеннолетних детей до получения ими основного общего образования) и их обработке, свободный бесплатный доступ к своим персональным данным (персональным данным своих несовершеннолетних детей до получения ими основного общего образования). Работники и обучающиеся (родители (законные представители) несовершеннолетних обучающихся до получения ими основного общего образования)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7.2.</w:t>
      </w:r>
      <w:r>
        <w:rPr>
          <w:rFonts w:ascii="Times New Roman" w:hAnsi="Times New Roman" w:cs="Times New Roman"/>
          <w:b/>
          <w:bCs/>
          <w:sz w:val="28"/>
          <w:szCs w:val="28"/>
        </w:rPr>
        <w:t xml:space="preserve"> </w:t>
      </w:r>
      <w:r>
        <w:rPr>
          <w:rFonts w:ascii="Times New Roman" w:hAnsi="Times New Roman" w:cs="Times New Roman"/>
          <w:color w:val="000000"/>
          <w:sz w:val="28"/>
          <w:szCs w:val="28"/>
        </w:rPr>
        <w:t>Персональные данные оценочного характера работник и обучающийся (родители (законные представители) несовершеннолетнего обучающегося до получения им основного общего образования) имеет право дополнить заявлением, выражающим его собственную точку зрения.</w:t>
      </w:r>
    </w:p>
    <w:p w:rsidR="00A479EB" w:rsidRDefault="00A479EB">
      <w:pPr>
        <w:spacing w:line="276" w:lineRule="auto"/>
        <w:ind w:firstLine="70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 Обязанности субъекта персональных данных по обеспечению доверенности его персональных данных</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8.1.</w:t>
      </w:r>
      <w:r>
        <w:rPr>
          <w:rFonts w:ascii="Times New Roman" w:hAnsi="Times New Roman" w:cs="Times New Roman"/>
          <w:b/>
          <w:bCs/>
          <w:sz w:val="28"/>
          <w:szCs w:val="28"/>
        </w:rPr>
        <w:t xml:space="preserve"> </w:t>
      </w:r>
      <w:r>
        <w:rPr>
          <w:rFonts w:ascii="Times New Roman" w:hAnsi="Times New Roman" w:cs="Times New Roman"/>
          <w:color w:val="000000"/>
          <w:sz w:val="28"/>
          <w:szCs w:val="28"/>
        </w:rPr>
        <w:t>Для обеспечения достоверности персональных данных работники и обучающиеся (родители (законные представители) несовершеннолетних обучающихся до получения ими основного общего образования) обязаны предоставлять оператору (руководителю Учреждения и (или) уполномоченному им лицу) сведения о себе (своих несовершеннолетних детях до получения ими основного общего образования).</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8.2.</w:t>
      </w:r>
      <w:r>
        <w:rPr>
          <w:rFonts w:ascii="Times New Roman" w:hAnsi="Times New Roman" w:cs="Times New Roman"/>
          <w:b/>
          <w:bCs/>
          <w:sz w:val="28"/>
          <w:szCs w:val="28"/>
        </w:rPr>
        <w:t xml:space="preserve"> </w:t>
      </w:r>
      <w:r>
        <w:rPr>
          <w:rFonts w:ascii="Times New Roman" w:hAnsi="Times New Roman" w:cs="Times New Roman"/>
          <w:color w:val="000000"/>
          <w:sz w:val="28"/>
          <w:szCs w:val="28"/>
        </w:rPr>
        <w:t>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оператору (руководителю Учреждения и (или) уполномоченному им лицу).</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8.3.</w:t>
      </w:r>
      <w:r>
        <w:rPr>
          <w:rFonts w:ascii="Times New Roman" w:hAnsi="Times New Roman" w:cs="Times New Roman"/>
          <w:b/>
          <w:bCs/>
          <w:sz w:val="28"/>
          <w:szCs w:val="28"/>
        </w:rPr>
        <w:t xml:space="preserve"> </w:t>
      </w:r>
      <w:r>
        <w:rPr>
          <w:rFonts w:ascii="Times New Roman" w:hAnsi="Times New Roman" w:cs="Times New Roman"/>
          <w:color w:val="000000"/>
          <w:sz w:val="28"/>
          <w:szCs w:val="28"/>
        </w:rPr>
        <w:t>В случае изменения сведений, составляющих персональные данные совершеннолетнего обучающегося, он обязан в течение месяца сообщить об этом оператору (руководителю Учреждения и (или) уполномоченному им лицу).</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8.4.</w:t>
      </w:r>
      <w:r>
        <w:rPr>
          <w:rFonts w:ascii="Times New Roman" w:hAnsi="Times New Roman" w:cs="Times New Roman"/>
          <w:b/>
          <w:bCs/>
          <w:sz w:val="28"/>
          <w:szCs w:val="28"/>
        </w:rPr>
        <w:t xml:space="preserve"> </w:t>
      </w:r>
      <w:r>
        <w:rPr>
          <w:rFonts w:ascii="Times New Roman" w:hAnsi="Times New Roman" w:cs="Times New Roman"/>
          <w:color w:val="000000"/>
          <w:sz w:val="28"/>
          <w:szCs w:val="28"/>
        </w:rPr>
        <w:t>В случае изменения сведений, составляющих персональные данные обучающегося, родители (законные представители) несовершеннолетнего обучающегося до получения им основного общего образования) обязаны в течение месяца сообщить об этом оператору (руководителю Учреждения и (или) уполномоченному им лицу).</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8.5.</w:t>
      </w:r>
      <w:r>
        <w:rPr>
          <w:rFonts w:ascii="Times New Roman" w:hAnsi="Times New Roman" w:cs="Times New Roman"/>
          <w:b/>
          <w:bCs/>
          <w:sz w:val="28"/>
          <w:szCs w:val="28"/>
        </w:rPr>
        <w:t xml:space="preserve"> </w:t>
      </w:r>
      <w:r>
        <w:rPr>
          <w:rFonts w:ascii="Times New Roman" w:hAnsi="Times New Roman" w:cs="Times New Roman"/>
          <w:color w:val="000000"/>
          <w:sz w:val="28"/>
          <w:szCs w:val="28"/>
        </w:rPr>
        <w:t>Предоставление работнику (обучающемуся)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A479EB" w:rsidRDefault="00A479EB">
      <w:pPr>
        <w:spacing w:line="276" w:lineRule="auto"/>
        <w:ind w:firstLine="70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 Ответственность за нарушение настоящего положения</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9.1.</w:t>
      </w:r>
      <w:r>
        <w:rPr>
          <w:rFonts w:ascii="Times New Roman" w:hAnsi="Times New Roman" w:cs="Times New Roman"/>
          <w:b/>
          <w:bCs/>
          <w:sz w:val="28"/>
          <w:szCs w:val="28"/>
        </w:rPr>
        <w:t xml:space="preserve"> </w:t>
      </w:r>
      <w:r>
        <w:rPr>
          <w:rFonts w:ascii="Times New Roman" w:hAnsi="Times New Roman" w:cs="Times New Roman"/>
          <w:color w:val="000000"/>
          <w:sz w:val="28"/>
          <w:szCs w:val="28"/>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 использования или распространения информации о гражданах (персональных данных)» Кодекса РФ об административных правонарушениях).</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9.2.</w:t>
      </w:r>
      <w:r>
        <w:rPr>
          <w:rFonts w:ascii="Times New Roman" w:hAnsi="Times New Roman" w:cs="Times New Roman"/>
          <w:b/>
          <w:bCs/>
          <w:sz w:val="28"/>
          <w:szCs w:val="28"/>
        </w:rPr>
        <w:t xml:space="preserve"> </w:t>
      </w:r>
      <w:r>
        <w:rPr>
          <w:rFonts w:ascii="Times New Roman" w:hAnsi="Times New Roman" w:cs="Times New Roman"/>
          <w:color w:val="000000"/>
          <w:sz w:val="28"/>
          <w:szCs w:val="28"/>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 238 «Материальная ответственность работника за ущерб, причиненный работодателю» и ст.241 «Пределы материальной ответственности работника» Трудового кодекса РФ).</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9.3.</w:t>
      </w:r>
      <w:r>
        <w:rPr>
          <w:rFonts w:ascii="Times New Roman" w:hAnsi="Times New Roman" w:cs="Times New Roman"/>
          <w:b/>
          <w:bCs/>
          <w:sz w:val="28"/>
          <w:szCs w:val="28"/>
        </w:rPr>
        <w:t xml:space="preserve"> </w:t>
      </w:r>
      <w:r>
        <w:rPr>
          <w:rFonts w:ascii="Times New Roman" w:hAnsi="Times New Roman" w:cs="Times New Roman"/>
          <w:color w:val="000000"/>
          <w:sz w:val="28"/>
          <w:szCs w:val="28"/>
        </w:rPr>
        <w:t>Материальный ущерб, нанесенный работнику за счет ненадлежащего хранения и использования персональных данных, подлежит возмещению в полном объеме (ст. 235 «Материальная ответственность работодателя за ущерб, причиненный имуществу работника» Трудового кодекса РФ), а моральный — в форме и размерах, определенных трудовым договором (ст. 237 «Возмещение морального вреда, причиненного работнику» Трудового кодекса РФ).</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sz w:val="28"/>
          <w:szCs w:val="28"/>
        </w:rPr>
        <w:t>9.4.</w:t>
      </w:r>
      <w:r>
        <w:rPr>
          <w:rFonts w:ascii="Times New Roman" w:hAnsi="Times New Roman" w:cs="Times New Roman"/>
          <w:b/>
          <w:bCs/>
          <w:sz w:val="28"/>
          <w:szCs w:val="28"/>
        </w:rPr>
        <w:t xml:space="preserve"> </w:t>
      </w:r>
      <w:r>
        <w:rPr>
          <w:rFonts w:ascii="Times New Roman" w:hAnsi="Times New Roman" w:cs="Times New Roman"/>
          <w:color w:val="000000"/>
          <w:sz w:val="28"/>
          <w:szCs w:val="28"/>
        </w:rPr>
        <w:t>Оператор (руководитель Уреждения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A479EB" w:rsidRDefault="00A479EB">
      <w:pPr>
        <w:numPr>
          <w:ilvl w:val="0"/>
          <w:numId w:val="10"/>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относящихся к субъектам персональных данных, которых связывают с оператором трудовые отношения (работникам);</w:t>
      </w:r>
    </w:p>
    <w:p w:rsidR="00A479EB" w:rsidRDefault="00A479EB">
      <w:pPr>
        <w:numPr>
          <w:ilvl w:val="0"/>
          <w:numId w:val="10"/>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полученных оператором в связи с заключением договора, стороной которого является субъект персональных данных (обучающийся, подрядчик, исполнитель и т.п.),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479EB" w:rsidRDefault="00A479EB">
      <w:pPr>
        <w:numPr>
          <w:ilvl w:val="0"/>
          <w:numId w:val="10"/>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являющихся общедоступными персональными данными;</w:t>
      </w:r>
    </w:p>
    <w:p w:rsidR="00A479EB" w:rsidRDefault="00A479EB">
      <w:pPr>
        <w:numPr>
          <w:ilvl w:val="0"/>
          <w:numId w:val="10"/>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включающих в себя только фамилии, имена и отчества субъектов персональных данных;</w:t>
      </w:r>
    </w:p>
    <w:p w:rsidR="00A479EB" w:rsidRDefault="00A479EB">
      <w:pPr>
        <w:numPr>
          <w:ilvl w:val="0"/>
          <w:numId w:val="10"/>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479EB" w:rsidRDefault="00A479EB">
      <w:pPr>
        <w:numPr>
          <w:ilvl w:val="0"/>
          <w:numId w:val="10"/>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479EB" w:rsidRDefault="00A479EB">
      <w:pPr>
        <w:numPr>
          <w:ilvl w:val="0"/>
          <w:numId w:val="10"/>
        </w:numPr>
        <w:tabs>
          <w:tab w:val="left" w:pos="1100"/>
        </w:tabs>
        <w:spacing w:line="276" w:lineRule="auto"/>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479EB" w:rsidRDefault="00A479EB">
      <w:pPr>
        <w:spacing w:line="276" w:lineRule="auto"/>
        <w:ind w:firstLine="705"/>
        <w:jc w:val="both"/>
        <w:rPr>
          <w:rFonts w:ascii="Times New Roman" w:hAnsi="Times New Roman" w:cs="Times New Roman"/>
          <w:color w:val="000000"/>
          <w:sz w:val="28"/>
          <w:szCs w:val="28"/>
        </w:rPr>
      </w:pPr>
      <w:r>
        <w:rPr>
          <w:rFonts w:ascii="Times New Roman" w:hAnsi="Times New Roman" w:cs="Times New Roman"/>
          <w:color w:val="000000"/>
          <w:sz w:val="28"/>
          <w:szCs w:val="28"/>
        </w:rPr>
        <w:t>Во всех остальных случаях оператор (руководитель образовательного учреждения и (или) уполномоченные им лица) обязан направить в уполномоченный орган по защите прав субъектов персональных данных соответствующее уведомление (ч. 3 ст. 22 Федерального закона «О защите персональных данных») не позднее 1 января следующего года.</w:t>
      </w:r>
    </w:p>
    <w:p w:rsidR="00A479EB" w:rsidRDefault="00A479EB">
      <w:pPr>
        <w:spacing w:after="200" w:line="276" w:lineRule="auto"/>
      </w:pPr>
    </w:p>
    <w:p w:rsidR="00A479EB" w:rsidRDefault="00A479EB">
      <w:pPr>
        <w:spacing w:after="200" w:line="276" w:lineRule="auto"/>
      </w:pPr>
    </w:p>
    <w:sectPr w:rsidR="00A479EB" w:rsidSect="005B0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Symbo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012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9D73A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4A5D1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C46C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CC415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C877C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C571B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EC15E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D05D3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A02BF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5"/>
  </w:num>
  <w:num w:numId="4">
    <w:abstractNumId w:val="6"/>
  </w:num>
  <w:num w:numId="5">
    <w:abstractNumId w:val="9"/>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B32"/>
    <w:rsid w:val="002D1159"/>
    <w:rsid w:val="005B01C6"/>
    <w:rsid w:val="00A05119"/>
    <w:rsid w:val="00A479EB"/>
    <w:rsid w:val="00C31948"/>
    <w:rsid w:val="00E40B32"/>
    <w:rsid w:val="00E54F9C"/>
    <w:rsid w:val="00E841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E54F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2552</Words>
  <Characters>14547</Characters>
  <Application>Microsoft Office Outlook</Application>
  <DocSecurity>0</DocSecurity>
  <Lines>0</Lines>
  <Paragraphs>0</Paragraphs>
  <ScaleCrop>false</ScaleCrop>
  <Company>Segot"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Direktor</dc:creator>
  <cp:keywords/>
  <dc:description/>
  <cp:lastModifiedBy>Direktor</cp:lastModifiedBy>
  <cp:revision>2</cp:revision>
  <dcterms:created xsi:type="dcterms:W3CDTF">2018-07-20T09:05:00Z</dcterms:created>
  <dcterms:modified xsi:type="dcterms:W3CDTF">2018-07-20T09:05:00Z</dcterms:modified>
</cp:coreProperties>
</file>